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6209" w14:textId="77777777" w:rsidR="002051D2" w:rsidRDefault="002051D2" w:rsidP="002051D2">
      <w:pPr>
        <w:pStyle w:val="Paragraphedeliste"/>
        <w:jc w:val="center"/>
        <w:rPr>
          <w:rFonts w:asciiTheme="minorHAnsi" w:hAnsiTheme="minorHAnsi" w:cstheme="minorHAnsi"/>
          <w:b/>
          <w:bCs/>
          <w:i/>
          <w:iCs/>
          <w:caps/>
          <w:sz w:val="24"/>
          <w:u w:val="single"/>
        </w:rPr>
      </w:pPr>
      <w:r w:rsidRPr="002051D2">
        <w:rPr>
          <w:rFonts w:asciiTheme="minorHAnsi" w:hAnsiTheme="minorHAnsi" w:cstheme="minorHAnsi"/>
          <w:b/>
          <w:bCs/>
          <w:i/>
          <w:iCs/>
          <w:caps/>
          <w:sz w:val="24"/>
          <w:u w:val="single"/>
        </w:rPr>
        <w:t>Appel à manifestation d’intérêt</w:t>
      </w:r>
    </w:p>
    <w:p w14:paraId="1699492A" w14:textId="77777777" w:rsidR="008D3185" w:rsidRPr="00CA523A" w:rsidRDefault="008D3185" w:rsidP="008D3185">
      <w:pPr>
        <w:spacing w:after="0" w:line="240" w:lineRule="auto"/>
        <w:jc w:val="center"/>
        <w:rPr>
          <w:i/>
          <w:iCs/>
        </w:rPr>
      </w:pPr>
      <w:r>
        <w:rPr>
          <w:i/>
          <w:iCs/>
        </w:rPr>
        <w:t>Valant mesure de publicité préalable au sens des articles L2122-1-1 et suivants du CGPPP</w:t>
      </w:r>
    </w:p>
    <w:p w14:paraId="2392620A" w14:textId="77777777" w:rsidR="0098237B" w:rsidRDefault="0098237B" w:rsidP="002051D2">
      <w:pPr>
        <w:spacing w:after="0" w:line="240" w:lineRule="auto"/>
        <w:jc w:val="both"/>
      </w:pPr>
    </w:p>
    <w:p w14:paraId="2392620B" w14:textId="12454739" w:rsidR="002051D2" w:rsidRDefault="002051D2" w:rsidP="002051D2">
      <w:pPr>
        <w:spacing w:after="0" w:line="240" w:lineRule="auto"/>
        <w:jc w:val="both"/>
      </w:pPr>
      <w:r>
        <w:t>CNR envisage de mettre à disposition sur la commune de</w:t>
      </w:r>
      <w:r w:rsidR="003C1CFB">
        <w:t xml:space="preserve"> </w:t>
      </w:r>
      <w:r w:rsidR="00B24AFB">
        <w:t>Châteauneuf du Rhône</w:t>
      </w:r>
      <w:r>
        <w:t>,</w:t>
      </w:r>
      <w:r w:rsidR="003C1CFB">
        <w:t xml:space="preserve"> </w:t>
      </w:r>
      <w:r w:rsidR="00F866E1">
        <w:t xml:space="preserve">une emprise de </w:t>
      </w:r>
      <w:r w:rsidR="00B24AFB">
        <w:t xml:space="preserve">5 000 </w:t>
      </w:r>
      <w:r w:rsidR="00F866E1">
        <w:t>m²</w:t>
      </w:r>
      <w:r w:rsidR="002F06C2">
        <w:t xml:space="preserve"> environ</w:t>
      </w:r>
      <w:r w:rsidR="00F866E1">
        <w:t xml:space="preserve">, sur </w:t>
      </w:r>
      <w:r w:rsidR="00B24AFB">
        <w:t>des</w:t>
      </w:r>
      <w:r w:rsidR="00F866E1">
        <w:t xml:space="preserve"> parcelle</w:t>
      </w:r>
      <w:r w:rsidR="00B24AFB">
        <w:t>s</w:t>
      </w:r>
      <w:r w:rsidR="00F866E1">
        <w:t xml:space="preserve"> cadastrée</w:t>
      </w:r>
      <w:r w:rsidR="00B24AFB">
        <w:t>s</w:t>
      </w:r>
      <w:r w:rsidR="00F866E1">
        <w:t xml:space="preserve"> section </w:t>
      </w:r>
      <w:r w:rsidR="00E45EB9">
        <w:t>Z</w:t>
      </w:r>
      <w:r w:rsidR="00B24AFB">
        <w:t>O</w:t>
      </w:r>
      <w:r w:rsidR="00E45EB9">
        <w:t xml:space="preserve"> </w:t>
      </w:r>
      <w:r w:rsidR="00EC4C6E">
        <w:t xml:space="preserve">numéro </w:t>
      </w:r>
      <w:r w:rsidR="00B24AFB">
        <w:t>7</w:t>
      </w:r>
      <w:r w:rsidR="00EC4C6E">
        <w:t>p</w:t>
      </w:r>
      <w:r w:rsidR="00E45EB9">
        <w:t xml:space="preserve"> et section </w:t>
      </w:r>
      <w:r w:rsidR="00B24AFB">
        <w:t>ZP</w:t>
      </w:r>
      <w:r w:rsidR="00E45EB9">
        <w:t xml:space="preserve"> numéro </w:t>
      </w:r>
      <w:r w:rsidR="00B24AFB">
        <w:t>92</w:t>
      </w:r>
      <w:r w:rsidR="00E45EB9">
        <w:t>p</w:t>
      </w:r>
      <w:r w:rsidR="00EC4C6E">
        <w:t>,</w:t>
      </w:r>
      <w:r w:rsidR="00F866E1">
        <w:t xml:space="preserve"> </w:t>
      </w:r>
      <w:r w:rsidR="00B24AFB">
        <w:t xml:space="preserve">lieu-dit « Le Mas » </w:t>
      </w:r>
      <w:r w:rsidR="00C54A2D">
        <w:t xml:space="preserve">le tout </w:t>
      </w:r>
      <w:r w:rsidR="004E2107">
        <w:t xml:space="preserve">figurant sur </w:t>
      </w:r>
      <w:r w:rsidR="00EC4C6E">
        <w:t>la vue aérienne</w:t>
      </w:r>
      <w:r w:rsidR="004E2107">
        <w:t xml:space="preserve"> ci- après</w:t>
      </w:r>
      <w:r>
        <w:t>.</w:t>
      </w:r>
    </w:p>
    <w:p w14:paraId="2392620C" w14:textId="77777777" w:rsidR="00065A52" w:rsidRDefault="00065A52" w:rsidP="002051D2">
      <w:pPr>
        <w:spacing w:after="0" w:line="240" w:lineRule="auto"/>
        <w:jc w:val="both"/>
      </w:pPr>
    </w:p>
    <w:p w14:paraId="1CD16452" w14:textId="77777777" w:rsidR="008D3185" w:rsidRPr="000A7EAD" w:rsidRDefault="008D3185" w:rsidP="008D3185">
      <w:pPr>
        <w:spacing w:after="0" w:line="240" w:lineRule="auto"/>
        <w:jc w:val="both"/>
        <w:rPr>
          <w:b/>
          <w:bCs/>
          <w:i/>
          <w:iCs/>
        </w:rPr>
      </w:pPr>
      <w:r>
        <w:rPr>
          <w:b/>
          <w:bCs/>
          <w:i/>
          <w:iCs/>
          <w:u w:val="single"/>
        </w:rPr>
        <w:t>Utilisation actuelle des lieux</w:t>
      </w:r>
      <w:r>
        <w:rPr>
          <w:b/>
          <w:bCs/>
          <w:i/>
          <w:iCs/>
        </w:rPr>
        <w:t> :</w:t>
      </w:r>
    </w:p>
    <w:p w14:paraId="2392620E" w14:textId="5F889D6D" w:rsidR="00065A52" w:rsidRDefault="006F39E9" w:rsidP="008D3185">
      <w:pPr>
        <w:spacing w:after="0" w:line="240" w:lineRule="auto"/>
        <w:jc w:val="both"/>
      </w:pPr>
      <w:r>
        <w:t xml:space="preserve">La date de disponibilité des lieux est fixée au </w:t>
      </w:r>
      <w:r w:rsidR="00B24AFB">
        <w:t>1</w:t>
      </w:r>
      <w:r w:rsidR="00B24AFB" w:rsidRPr="00B24AFB">
        <w:rPr>
          <w:vertAlign w:val="superscript"/>
        </w:rPr>
        <w:t>er</w:t>
      </w:r>
      <w:r w:rsidR="00B24AFB">
        <w:t xml:space="preserve"> février 2026</w:t>
      </w:r>
      <w:r w:rsidR="008D3185">
        <w:t>.</w:t>
      </w:r>
    </w:p>
    <w:p w14:paraId="4F837612" w14:textId="77777777" w:rsidR="008D3185" w:rsidRDefault="008D3185" w:rsidP="008D3185">
      <w:pPr>
        <w:spacing w:after="0" w:line="240" w:lineRule="auto"/>
        <w:jc w:val="both"/>
      </w:pPr>
    </w:p>
    <w:p w14:paraId="2392620F" w14:textId="5DB7C2D4" w:rsidR="00FD3FA5" w:rsidRDefault="002051D2" w:rsidP="002051D2">
      <w:pPr>
        <w:spacing w:after="0" w:line="240" w:lineRule="auto"/>
        <w:jc w:val="both"/>
      </w:pPr>
      <w:r>
        <w:t xml:space="preserve">Le dossier de candidature à compléter et à renvoyer au plus tard le </w:t>
      </w:r>
      <w:r w:rsidR="00B24AFB">
        <w:t>24</w:t>
      </w:r>
      <w:r w:rsidR="00E45EB9">
        <w:t xml:space="preserve"> </w:t>
      </w:r>
      <w:r w:rsidR="00B24AFB">
        <w:t>déc</w:t>
      </w:r>
      <w:r w:rsidR="00E45EB9">
        <w:t>embre</w:t>
      </w:r>
      <w:r w:rsidR="00EC4C6E">
        <w:t xml:space="preserve"> </w:t>
      </w:r>
      <w:r w:rsidR="00F866E1">
        <w:t>2025</w:t>
      </w:r>
      <w:r w:rsidR="00CD399B">
        <w:t xml:space="preserve"> à </w:t>
      </w:r>
      <w:r w:rsidR="00B24AFB">
        <w:t>9</w:t>
      </w:r>
      <w:r w:rsidR="00CD399B">
        <w:t>h</w:t>
      </w:r>
      <w:r w:rsidR="00065A52">
        <w:t xml:space="preserve"> </w:t>
      </w:r>
      <w:r>
        <w:t>est à réclamer à l’</w:t>
      </w:r>
      <w:r w:rsidR="00FD3FA5">
        <w:t xml:space="preserve">une des </w:t>
      </w:r>
      <w:r>
        <w:t>adresse</w:t>
      </w:r>
      <w:r w:rsidR="00FD3FA5">
        <w:t>s</w:t>
      </w:r>
      <w:r>
        <w:t xml:space="preserve"> suivante</w:t>
      </w:r>
      <w:r w:rsidR="00FD3FA5">
        <w:t>s</w:t>
      </w:r>
      <w:r w:rsidR="00E4666F">
        <w:t xml:space="preserve"> en précisant la référence</w:t>
      </w:r>
      <w:r w:rsidR="00CD399B">
        <w:t xml:space="preserve"> AMI 26 – N°1</w:t>
      </w:r>
      <w:r w:rsidR="002F06C2">
        <w:t>8</w:t>
      </w:r>
      <w:r w:rsidR="00B24AFB">
        <w:t>165</w:t>
      </w:r>
      <w:r>
        <w:t> :</w:t>
      </w:r>
    </w:p>
    <w:p w14:paraId="23926210" w14:textId="740B1393" w:rsidR="00FD3FA5" w:rsidRDefault="006F39E9" w:rsidP="00FD3FA5">
      <w:pPr>
        <w:pStyle w:val="Paragraphedeliste"/>
        <w:numPr>
          <w:ilvl w:val="0"/>
          <w:numId w:val="1"/>
        </w:numPr>
        <w:jc w:val="both"/>
      </w:pPr>
      <w:hyperlink r:id="rId10" w:history="1">
        <w:r w:rsidR="002B7714" w:rsidRPr="000F3C5B">
          <w:rPr>
            <w:rStyle w:val="Lienhypertexte"/>
          </w:rPr>
          <w:t>drm@cnr.tm.fr</w:t>
        </w:r>
      </w:hyperlink>
      <w:r w:rsidR="00954627">
        <w:t>,</w:t>
      </w:r>
    </w:p>
    <w:p w14:paraId="49FC02D3" w14:textId="4AA090F7" w:rsidR="008D3185" w:rsidRPr="008D3185" w:rsidRDefault="00FD3FA5" w:rsidP="008D3185">
      <w:pPr>
        <w:pStyle w:val="Paragraphedeliste"/>
        <w:numPr>
          <w:ilvl w:val="0"/>
          <w:numId w:val="1"/>
        </w:numPr>
        <w:jc w:val="both"/>
        <w:rPr>
          <w:rFonts w:asciiTheme="minorHAnsi" w:hAnsiTheme="minorHAnsi" w:cstheme="minorHAnsi"/>
        </w:rPr>
      </w:pPr>
      <w:r w:rsidRPr="00F866E1">
        <w:rPr>
          <w:rFonts w:asciiTheme="minorHAnsi" w:hAnsiTheme="minorHAnsi" w:cstheme="minorHAnsi"/>
        </w:rPr>
        <w:t>O</w:t>
      </w:r>
      <w:r w:rsidR="00954627" w:rsidRPr="00F866E1">
        <w:rPr>
          <w:rFonts w:asciiTheme="minorHAnsi" w:hAnsiTheme="minorHAnsi" w:cstheme="minorHAnsi"/>
        </w:rPr>
        <w:t>U</w:t>
      </w:r>
      <w:r w:rsidRPr="00F866E1">
        <w:rPr>
          <w:rFonts w:asciiTheme="minorHAnsi" w:hAnsiTheme="minorHAnsi" w:cstheme="minorHAnsi"/>
        </w:rPr>
        <w:t xml:space="preserve"> </w:t>
      </w:r>
      <w:r w:rsidRPr="00F866E1">
        <w:rPr>
          <w:rFonts w:asciiTheme="minorHAnsi" w:hAnsiTheme="minorHAnsi" w:cstheme="minorHAnsi"/>
          <w:i/>
        </w:rPr>
        <w:t xml:space="preserve">Direction </w:t>
      </w:r>
      <w:r w:rsidR="00CD399B" w:rsidRPr="00F866E1">
        <w:rPr>
          <w:rFonts w:asciiTheme="minorHAnsi" w:hAnsiTheme="minorHAnsi" w:cstheme="minorHAnsi"/>
          <w:i/>
        </w:rPr>
        <w:t xml:space="preserve">des </w:t>
      </w:r>
      <w:r w:rsidRPr="00F866E1">
        <w:rPr>
          <w:rFonts w:asciiTheme="minorHAnsi" w:hAnsiTheme="minorHAnsi" w:cstheme="minorHAnsi"/>
          <w:i/>
          <w:iCs/>
        </w:rPr>
        <w:t>Territo</w:t>
      </w:r>
      <w:r w:rsidR="00CD399B" w:rsidRPr="00F866E1">
        <w:rPr>
          <w:rFonts w:asciiTheme="minorHAnsi" w:hAnsiTheme="minorHAnsi" w:cstheme="minorHAnsi"/>
          <w:i/>
          <w:iCs/>
        </w:rPr>
        <w:t>ires Rhône-Aval</w:t>
      </w:r>
      <w:r w:rsidRPr="00F866E1">
        <w:rPr>
          <w:rFonts w:asciiTheme="minorHAnsi" w:hAnsiTheme="minorHAnsi" w:cstheme="minorHAnsi"/>
          <w:i/>
          <w:iCs/>
        </w:rPr>
        <w:t xml:space="preserve"> </w:t>
      </w:r>
      <w:r w:rsidR="00CD399B" w:rsidRPr="00F866E1">
        <w:rPr>
          <w:rFonts w:asciiTheme="minorHAnsi" w:hAnsiTheme="minorHAnsi" w:cstheme="minorHAnsi"/>
          <w:i/>
          <w:iCs/>
        </w:rPr>
        <w:t>–</w:t>
      </w:r>
      <w:r w:rsidRPr="00F866E1">
        <w:rPr>
          <w:rFonts w:asciiTheme="minorHAnsi" w:hAnsiTheme="minorHAnsi" w:cstheme="minorHAnsi"/>
          <w:i/>
          <w:iCs/>
        </w:rPr>
        <w:t xml:space="preserve"> </w:t>
      </w:r>
      <w:r w:rsidR="00CD399B" w:rsidRPr="00F866E1">
        <w:rPr>
          <w:rFonts w:asciiTheme="minorHAnsi" w:hAnsiTheme="minorHAnsi" w:cstheme="minorHAnsi"/>
          <w:i/>
          <w:iCs/>
        </w:rPr>
        <w:t xml:space="preserve">Equipe </w:t>
      </w:r>
      <w:r w:rsidRPr="00F866E1">
        <w:rPr>
          <w:rFonts w:asciiTheme="minorHAnsi" w:hAnsiTheme="minorHAnsi" w:cstheme="minorHAnsi"/>
          <w:i/>
          <w:iCs/>
        </w:rPr>
        <w:t>domania</w:t>
      </w:r>
      <w:r w:rsidR="00CD399B" w:rsidRPr="00F866E1">
        <w:rPr>
          <w:rFonts w:asciiTheme="minorHAnsi" w:hAnsiTheme="minorHAnsi" w:cstheme="minorHAnsi"/>
          <w:i/>
          <w:iCs/>
        </w:rPr>
        <w:t>le</w:t>
      </w:r>
      <w:r w:rsidRPr="00F866E1">
        <w:rPr>
          <w:rFonts w:asciiTheme="minorHAnsi" w:hAnsiTheme="minorHAnsi" w:cstheme="minorHAnsi"/>
          <w:i/>
          <w:iCs/>
        </w:rPr>
        <w:t xml:space="preserve"> </w:t>
      </w:r>
      <w:r w:rsidR="00CD399B" w:rsidRPr="00F866E1">
        <w:rPr>
          <w:rFonts w:asciiTheme="minorHAnsi" w:hAnsiTheme="minorHAnsi" w:cstheme="minorHAnsi"/>
          <w:i/>
          <w:iCs/>
        </w:rPr>
        <w:t>–</w:t>
      </w:r>
      <w:r w:rsidRPr="00F866E1">
        <w:rPr>
          <w:rFonts w:asciiTheme="minorHAnsi" w:hAnsiTheme="minorHAnsi" w:cstheme="minorHAnsi"/>
          <w:iCs/>
        </w:rPr>
        <w:t xml:space="preserve"> </w:t>
      </w:r>
      <w:r w:rsidR="00CD399B" w:rsidRPr="00F866E1">
        <w:rPr>
          <w:rFonts w:asciiTheme="minorHAnsi" w:hAnsiTheme="minorHAnsi" w:cstheme="minorHAnsi"/>
          <w:iCs/>
        </w:rPr>
        <w:t xml:space="preserve">COMPAGNIE NATIONALE DU RHÔNE, 25 bis chemin des Rocailles, 30400 Villeneuve-lez-Avignon. </w:t>
      </w:r>
    </w:p>
    <w:p w14:paraId="74CB3314" w14:textId="508FA1B8" w:rsidR="008D3185" w:rsidRPr="008D3185" w:rsidRDefault="00B24AFB" w:rsidP="00B24AFB">
      <w:pPr>
        <w:pStyle w:val="Paragraphedeliste"/>
        <w:jc w:val="center"/>
        <w:rPr>
          <w:rFonts w:asciiTheme="minorHAnsi" w:hAnsiTheme="minorHAnsi" w:cstheme="minorHAnsi"/>
        </w:rPr>
      </w:pPr>
      <w:r w:rsidRPr="00B24AFB">
        <w:rPr>
          <w:rFonts w:asciiTheme="minorHAnsi" w:hAnsiTheme="minorHAnsi" w:cstheme="minorHAnsi"/>
        </w:rPr>
        <w:drawing>
          <wp:inline distT="0" distB="0" distL="0" distR="0" wp14:anchorId="313BE62A" wp14:editId="6DB3CA95">
            <wp:extent cx="3943350" cy="3909884"/>
            <wp:effectExtent l="0" t="0" r="0" b="0"/>
            <wp:docPr id="1324031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31288" name=""/>
                    <pic:cNvPicPr/>
                  </pic:nvPicPr>
                  <pic:blipFill>
                    <a:blip r:embed="rId11"/>
                    <a:stretch>
                      <a:fillRect/>
                    </a:stretch>
                  </pic:blipFill>
                  <pic:spPr>
                    <a:xfrm>
                      <a:off x="0" y="0"/>
                      <a:ext cx="3949712" cy="3916192"/>
                    </a:xfrm>
                    <a:prstGeom prst="rect">
                      <a:avLst/>
                    </a:prstGeom>
                  </pic:spPr>
                </pic:pic>
              </a:graphicData>
            </a:graphic>
          </wp:inline>
        </w:drawing>
      </w:r>
    </w:p>
    <w:p w14:paraId="23926214" w14:textId="1909ACC3" w:rsidR="003B1FDD" w:rsidRDefault="003B1FDD" w:rsidP="00E45EB9">
      <w:pPr>
        <w:spacing w:after="0" w:line="240" w:lineRule="auto"/>
        <w:jc w:val="center"/>
      </w:pPr>
    </w:p>
    <w:p w14:paraId="6D2BB1E6" w14:textId="77777777" w:rsidR="008D3185" w:rsidRDefault="008D3185" w:rsidP="008D3185">
      <w:pPr>
        <w:spacing w:after="0" w:line="240" w:lineRule="auto"/>
        <w:jc w:val="both"/>
      </w:pPr>
      <w:r w:rsidRPr="00356DF3">
        <w:t xml:space="preserve">Le dépôt d’une candidature </w:t>
      </w:r>
      <w:r>
        <w:t>au présent</w:t>
      </w:r>
      <w:r w:rsidRPr="00356DF3">
        <w:t xml:space="preserve"> appel à manifestation d’intérêt vaut acceptation pure et simple </w:t>
      </w:r>
      <w:r>
        <w:t>des stipulations de celui-ci</w:t>
      </w:r>
      <w:r w:rsidRPr="00356DF3">
        <w:t>.</w:t>
      </w:r>
    </w:p>
    <w:p w14:paraId="4054C2BC" w14:textId="77777777" w:rsidR="008D3185" w:rsidRDefault="008D3185" w:rsidP="008D3185">
      <w:pPr>
        <w:spacing w:after="0" w:line="240" w:lineRule="auto"/>
        <w:jc w:val="both"/>
      </w:pPr>
    </w:p>
    <w:p w14:paraId="0EBF7BA5" w14:textId="77777777" w:rsidR="008D3185" w:rsidRDefault="008D3185" w:rsidP="008D3185">
      <w:pPr>
        <w:spacing w:after="0" w:line="240" w:lineRule="auto"/>
        <w:jc w:val="both"/>
      </w:pPr>
      <w:r>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62F71825" w14:textId="77777777" w:rsidR="008D3185" w:rsidRDefault="008D3185" w:rsidP="008D3185">
      <w:pPr>
        <w:spacing w:after="0" w:line="240" w:lineRule="auto"/>
        <w:jc w:val="both"/>
      </w:pPr>
    </w:p>
    <w:p w14:paraId="23926215" w14:textId="2610B260" w:rsidR="002E2B13" w:rsidRDefault="008D3185" w:rsidP="002E2B13">
      <w:pPr>
        <w:spacing w:after="0" w:line="240" w:lineRule="auto"/>
        <w:jc w:val="both"/>
      </w:pPr>
      <w:r w:rsidRPr="005762FB">
        <w:t>CNR pourra stopper définitivement, et à tout moment, la procédure du présent appel à manifestation d’intérêt pour quelque motif que ce soit, ceci sans que les candidats puissent prétendre à une quelconque rémunération ou indemnisation.</w:t>
      </w:r>
    </w:p>
    <w:sectPr w:rsidR="002E2B13" w:rsidSect="008D3185">
      <w:headerReference w:type="default" r:id="rId12"/>
      <w:pgSz w:w="11906" w:h="16838"/>
      <w:pgMar w:top="981" w:right="141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6219" w14:textId="77777777" w:rsidR="00FC38BA" w:rsidRDefault="00FC38BA" w:rsidP="00711630">
      <w:pPr>
        <w:spacing w:after="0" w:line="240" w:lineRule="auto"/>
      </w:pPr>
      <w:r>
        <w:separator/>
      </w:r>
    </w:p>
  </w:endnote>
  <w:endnote w:type="continuationSeparator" w:id="0">
    <w:p w14:paraId="2392621A" w14:textId="77777777" w:rsidR="00FC38BA" w:rsidRDefault="00FC38BA"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6217" w14:textId="77777777" w:rsidR="00FC38BA" w:rsidRDefault="00FC38BA" w:rsidP="00711630">
      <w:pPr>
        <w:spacing w:after="0" w:line="240" w:lineRule="auto"/>
      </w:pPr>
      <w:r>
        <w:separator/>
      </w:r>
    </w:p>
  </w:footnote>
  <w:footnote w:type="continuationSeparator" w:id="0">
    <w:p w14:paraId="23926218" w14:textId="77777777" w:rsidR="00FC38BA" w:rsidRDefault="00FC38BA"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392621B" w14:textId="7BB3F31F" w:rsidR="00711630" w:rsidRDefault="00CC679F" w:rsidP="00CC679F">
        <w:pPr>
          <w:pStyle w:val="En-tte"/>
          <w:jc w:val="center"/>
        </w:pPr>
        <w:r>
          <w:t>AMI 2</w:t>
        </w:r>
        <w:r w:rsidR="00F866E1">
          <w:t>6</w:t>
        </w:r>
        <w:r>
          <w:t xml:space="preserve"> – N° 1</w:t>
        </w:r>
        <w:r w:rsidR="002F06C2">
          <w:t>8</w:t>
        </w:r>
        <w:r w:rsidR="00B24AFB">
          <w:t>165</w:t>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423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47E29"/>
    <w:rsid w:val="00065A52"/>
    <w:rsid w:val="000D3568"/>
    <w:rsid w:val="0017526A"/>
    <w:rsid w:val="00197B7B"/>
    <w:rsid w:val="002051D2"/>
    <w:rsid w:val="00243091"/>
    <w:rsid w:val="00251142"/>
    <w:rsid w:val="00254D26"/>
    <w:rsid w:val="00284B7D"/>
    <w:rsid w:val="002B7714"/>
    <w:rsid w:val="002E2B13"/>
    <w:rsid w:val="002F06C2"/>
    <w:rsid w:val="00326DFF"/>
    <w:rsid w:val="00334311"/>
    <w:rsid w:val="0035542B"/>
    <w:rsid w:val="00360A6C"/>
    <w:rsid w:val="00394D50"/>
    <w:rsid w:val="003A5348"/>
    <w:rsid w:val="003B1FDD"/>
    <w:rsid w:val="003B76B4"/>
    <w:rsid w:val="003C1CFB"/>
    <w:rsid w:val="003F0BBE"/>
    <w:rsid w:val="00410232"/>
    <w:rsid w:val="00457F3C"/>
    <w:rsid w:val="00471D86"/>
    <w:rsid w:val="004E2107"/>
    <w:rsid w:val="005A235A"/>
    <w:rsid w:val="006F39E9"/>
    <w:rsid w:val="00711630"/>
    <w:rsid w:val="007E0B47"/>
    <w:rsid w:val="00825143"/>
    <w:rsid w:val="00840553"/>
    <w:rsid w:val="00867A38"/>
    <w:rsid w:val="008D3185"/>
    <w:rsid w:val="008F382C"/>
    <w:rsid w:val="009430C6"/>
    <w:rsid w:val="00954627"/>
    <w:rsid w:val="0098237B"/>
    <w:rsid w:val="009A38DE"/>
    <w:rsid w:val="00A711FF"/>
    <w:rsid w:val="00A74EF4"/>
    <w:rsid w:val="00A8006C"/>
    <w:rsid w:val="00AE26BE"/>
    <w:rsid w:val="00B24AFB"/>
    <w:rsid w:val="00B526C6"/>
    <w:rsid w:val="00C10FE9"/>
    <w:rsid w:val="00C15D52"/>
    <w:rsid w:val="00C54A2D"/>
    <w:rsid w:val="00C76E4A"/>
    <w:rsid w:val="00CC679F"/>
    <w:rsid w:val="00CD399B"/>
    <w:rsid w:val="00D00A94"/>
    <w:rsid w:val="00E0372D"/>
    <w:rsid w:val="00E45EB9"/>
    <w:rsid w:val="00E4666F"/>
    <w:rsid w:val="00E65E00"/>
    <w:rsid w:val="00E75C1D"/>
    <w:rsid w:val="00E80C35"/>
    <w:rsid w:val="00EC4C6E"/>
    <w:rsid w:val="00F866E1"/>
    <w:rsid w:val="00FC38BA"/>
    <w:rsid w:val="00FD3FA5"/>
    <w:rsid w:val="00FF4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26209"/>
  <w15:docId w15:val="{EFCACF15-5ABE-4CD2-9185-598ED3AC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character" w:styleId="Mentionnonrsolue">
    <w:name w:val="Unresolved Mention"/>
    <w:basedOn w:val="Policepardfaut"/>
    <w:uiPriority w:val="99"/>
    <w:semiHidden/>
    <w:unhideWhenUsed/>
    <w:rsid w:val="002B7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drm@cnr.tm.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568027B4DCA4C894EFEDFB1623BC0" ma:contentTypeVersion="1" ma:contentTypeDescription="Crée un document." ma:contentTypeScope="" ma:versionID="a886c3a49e21c71ab0573214b80a40d4">
  <xsd:schema xmlns:xsd="http://www.w3.org/2001/XMLSchema" xmlns:xs="http://www.w3.org/2001/XMLSchema" xmlns:p="http://schemas.microsoft.com/office/2006/metadata/properties" xmlns:ns2="f414d097-ac13-417f-ab08-0074d6e1c477" targetNamespace="http://schemas.microsoft.com/office/2006/metadata/properties" ma:root="true" ma:fieldsID="9d1c73372156704ef141bc067f090e7d" ns2:_="">
    <xsd:import namespace="f414d097-ac13-417f-ab08-0074d6e1c477"/>
    <xsd:element name="properties">
      <xsd:complexType>
        <xsd:sequence>
          <xsd:element name="documentManagement">
            <xsd:complexType>
              <xsd:all>
                <xsd:element ref="ns2:Cat_x00e9_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4d097-ac13-417f-ab08-0074d6e1c477" elementFormDefault="qualified">
    <xsd:import namespace="http://schemas.microsoft.com/office/2006/documentManagement/types"/>
    <xsd:import namespace="http://schemas.microsoft.com/office/infopath/2007/PartnerControls"/>
    <xsd:element name="Cat_x00e9_gorie" ma:index="8" nillable="true" ma:displayName="." ma:format="Dropdown" ma:internalName="Cat_x00e9_gorie">
      <xsd:simpleType>
        <xsd:restriction base="dms:Choice">
          <xsd:enumeration value="Titres et documents-types"/>
          <xsd:enumeration value="Cahier des conditions générales (CCG)"/>
          <xsd:enumeration value="Publicité et séle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_x00e9_gorie xmlns="f414d097-ac13-417f-ab08-0074d6e1c477">Publicité et sélection</Cat_x00e9_gorie>
  </documentManagement>
</p:properties>
</file>

<file path=customXml/itemProps1.xml><?xml version="1.0" encoding="utf-8"?>
<ds:datastoreItem xmlns:ds="http://schemas.openxmlformats.org/officeDocument/2006/customXml" ds:itemID="{04BF1A13-26B6-4007-89F2-31FA0319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4d097-ac13-417f-ab08-0074d6e1c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7FBFD-B6C3-44C3-9C60-A042E15C5BC3}">
  <ds:schemaRefs>
    <ds:schemaRef ds:uri="http://schemas.microsoft.com/sharepoint/v3/contenttype/forms"/>
  </ds:schemaRefs>
</ds:datastoreItem>
</file>

<file path=customXml/itemProps3.xml><?xml version="1.0" encoding="utf-8"?>
<ds:datastoreItem xmlns:ds="http://schemas.openxmlformats.org/officeDocument/2006/customXml" ds:itemID="{6C66DF6E-12E0-4080-B929-DA5D47116C8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f414d097-ac13-417f-ab08-0074d6e1c47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AMI-type.dotm</Template>
  <TotalTime>7</TotalTime>
  <Pages>1</Pages>
  <Words>229</Words>
  <Characters>1260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1- Appel à manifestation d'intérêt Direction Territoriale</vt:lpstr>
    </vt:vector>
  </TitlesOfParts>
  <Company>Compagnie Nationale du Rhône</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Appel à manifestation d'intérêt Direction Territoriale</dc:title>
  <dc:creator>GIRE Jean-Christophe</dc:creator>
  <cp:lastModifiedBy>RIVIERE Estelle</cp:lastModifiedBy>
  <cp:revision>4</cp:revision>
  <cp:lastPrinted>2018-04-23T09:09:00Z</cp:lastPrinted>
  <dcterms:created xsi:type="dcterms:W3CDTF">2025-12-02T16:10:00Z</dcterms:created>
  <dcterms:modified xsi:type="dcterms:W3CDTF">2025-12-02T16:17:00Z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0x010100884568027B4DCA4C894EFEDFB1623BC0</vt:lpwstr>
  </property>
</Properties>
</file>