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Default="00251142" w:rsidP="002051D2">
      <w:pPr>
        <w:spacing w:after="0" w:line="240" w:lineRule="auto"/>
        <w:jc w:val="both"/>
      </w:pPr>
    </w:p>
    <w:p w14:paraId="53CFD01A" w14:textId="77777777" w:rsidR="00502925" w:rsidRDefault="002051D2" w:rsidP="00502925">
      <w:pPr>
        <w:spacing w:after="0" w:line="240" w:lineRule="auto"/>
        <w:jc w:val="both"/>
      </w:pPr>
      <w:r>
        <w:t xml:space="preserve">CNR </w:t>
      </w:r>
      <w:r w:rsidR="00CF662B">
        <w:t xml:space="preserve">indique qu’il a été </w:t>
      </w:r>
      <w:r w:rsidR="000D1D06">
        <w:t xml:space="preserve">a délivré le </w:t>
      </w:r>
      <w:r w:rsidR="00502925" w:rsidRPr="00502925">
        <w:rPr>
          <w:i/>
        </w:rPr>
        <w:t>27 janvier 2020</w:t>
      </w:r>
      <w:r w:rsidR="00051938" w:rsidRPr="00502925">
        <w:t xml:space="preserve">, sous la référence </w:t>
      </w:r>
      <w:r w:rsidR="00502925" w:rsidRPr="00502925">
        <w:rPr>
          <w:i/>
        </w:rPr>
        <w:t>5019</w:t>
      </w:r>
      <w:r w:rsidR="00BE0358" w:rsidRPr="00502925">
        <w:t xml:space="preserve">, </w:t>
      </w:r>
      <w:r w:rsidR="000D1D06">
        <w:t xml:space="preserve">un titre d’occupation </w:t>
      </w:r>
      <w:r w:rsidR="00534223">
        <w:t xml:space="preserve">du domaine public qui lui a été concédé </w:t>
      </w:r>
      <w:r w:rsidR="00502925">
        <w:t>la commune de SEYSSEL HAUTE-SAVOIE, une partie de terrain du domaine public fluvial concédé à CNR d’une surface de 38 m² environ sur un linéaire de 12 m. La zone concernée est située en rive gauche du Rhône, au droit du point kilométrique (PK) 150,2, le tout figurant sur le plan/la vue aérienne de situation ci- après.</w:t>
      </w:r>
    </w:p>
    <w:p w14:paraId="4DA4D0F6" w14:textId="5D3BA257" w:rsidR="00065A52" w:rsidRDefault="00065A52" w:rsidP="002051D2">
      <w:pPr>
        <w:spacing w:after="0" w:line="240" w:lineRule="auto"/>
        <w:jc w:val="both"/>
      </w:pPr>
    </w:p>
    <w:p w14:paraId="03D3A112" w14:textId="6F3967B7" w:rsidR="00C95023" w:rsidRDefault="004C0CC2" w:rsidP="00C95023">
      <w:pPr>
        <w:spacing w:after="0" w:line="240" w:lineRule="auto"/>
        <w:jc w:val="both"/>
      </w:pPr>
      <w:r>
        <w:t>Ce titre est consultable sur demande à l’adresse suivante</w:t>
      </w:r>
      <w:r w:rsidR="00C95023">
        <w:t xml:space="preserve"> en précisant la référen</w:t>
      </w:r>
      <w:r w:rsidR="00C95023" w:rsidRPr="00502925">
        <w:t xml:space="preserve">ce </w:t>
      </w:r>
      <w:r w:rsidR="00502925" w:rsidRPr="00502925">
        <w:rPr>
          <w:i/>
        </w:rPr>
        <w:t xml:space="preserve">5019 </w:t>
      </w:r>
      <w:r w:rsidR="00C95023" w:rsidRPr="00502925">
        <w:t>:</w:t>
      </w:r>
    </w:p>
    <w:p w14:paraId="68D6DB85" w14:textId="664E7F7E" w:rsidR="00C95023" w:rsidRPr="00FB2AA2" w:rsidRDefault="00FB2AA2" w:rsidP="00C95023">
      <w:pPr>
        <w:pStyle w:val="Paragraphedeliste"/>
        <w:numPr>
          <w:ilvl w:val="0"/>
          <w:numId w:val="1"/>
        </w:numPr>
        <w:jc w:val="both"/>
      </w:pPr>
      <w:r>
        <w:t>Cnr.belley</w:t>
      </w:r>
      <w:hyperlink r:id="rId10" w:history="1">
        <w:r w:rsidR="00C95023" w:rsidRPr="00307E34">
          <w:rPr>
            <w:rStyle w:val="Lienhypertexte"/>
          </w:rPr>
          <w:t>@cnr.tm.fr</w:t>
        </w:r>
      </w:hyperlink>
      <w:r w:rsidR="00C95023">
        <w:t>,</w:t>
      </w:r>
    </w:p>
    <w:p w14:paraId="15B06F0F" w14:textId="51020AF4" w:rsidR="00C95023" w:rsidRPr="00FB2AA2" w:rsidRDefault="00C95023" w:rsidP="00C95023">
      <w:pPr>
        <w:pStyle w:val="Paragraphedeliste"/>
        <w:numPr>
          <w:ilvl w:val="0"/>
          <w:numId w:val="1"/>
        </w:numPr>
        <w:jc w:val="both"/>
      </w:pPr>
      <w:r w:rsidRPr="00FB2AA2">
        <w:t xml:space="preserve">OU </w:t>
      </w:r>
      <w:r w:rsidRPr="00FB2AA2">
        <w:rPr>
          <w:i/>
        </w:rPr>
        <w:t xml:space="preserve">Direction </w:t>
      </w:r>
      <w:r w:rsidRPr="00FB2AA2">
        <w:rPr>
          <w:rFonts w:ascii="Times New Roman" w:hAnsi="Times New Roman" w:cs="Times New Roman"/>
          <w:i/>
          <w:iCs/>
        </w:rPr>
        <w:t xml:space="preserve">Territoriale </w:t>
      </w:r>
      <w:r w:rsidR="00FB2AA2" w:rsidRPr="00FB2AA2">
        <w:rPr>
          <w:i/>
        </w:rPr>
        <w:t xml:space="preserve">Haut </w:t>
      </w:r>
      <w:proofErr w:type="gramStart"/>
      <w:r w:rsidR="00FB2AA2" w:rsidRPr="00FB2AA2">
        <w:rPr>
          <w:i/>
        </w:rPr>
        <w:t>Rhône</w:t>
      </w:r>
      <w:r w:rsidR="0017271B" w:rsidRPr="00FB2AA2">
        <w:rPr>
          <w:rFonts w:ascii="Times New Roman" w:hAnsi="Times New Roman" w:cs="Times New Roman"/>
          <w:i/>
          <w:iCs/>
        </w:rPr>
        <w:t xml:space="preserve"> </w:t>
      </w:r>
      <w:r w:rsidRPr="00FB2AA2">
        <w:rPr>
          <w:rFonts w:ascii="Times New Roman" w:hAnsi="Times New Roman" w:cs="Times New Roman"/>
          <w:i/>
          <w:iCs/>
        </w:rPr>
        <w:t xml:space="preserve"> -</w:t>
      </w:r>
      <w:proofErr w:type="gramEnd"/>
      <w:r w:rsidRPr="00FB2AA2">
        <w:rPr>
          <w:rFonts w:ascii="Times New Roman" w:hAnsi="Times New Roman" w:cs="Times New Roman"/>
          <w:i/>
          <w:iCs/>
        </w:rPr>
        <w:t xml:space="preserve"> Département domanial </w:t>
      </w:r>
      <w:r w:rsidR="00FB2AA2" w:rsidRPr="00FB2AA2">
        <w:rPr>
          <w:rFonts w:ascii="Times New Roman" w:hAnsi="Times New Roman" w:cs="Times New Roman"/>
          <w:i/>
          <w:iCs/>
        </w:rPr>
        <w:t>–</w:t>
      </w:r>
      <w:r w:rsidRPr="00FB2AA2">
        <w:rPr>
          <w:rFonts w:ascii="Times New Roman" w:hAnsi="Times New Roman" w:cs="Times New Roman"/>
          <w:iCs/>
        </w:rPr>
        <w:t xml:space="preserve"> </w:t>
      </w:r>
      <w:r w:rsidR="00FB2AA2" w:rsidRPr="00FB2AA2">
        <w:rPr>
          <w:i/>
        </w:rPr>
        <w:t>Chemin des Soupirs 01300 BELLEY</w:t>
      </w:r>
      <w:r w:rsidRPr="00FB2AA2">
        <w:rPr>
          <w:rFonts w:ascii="Times New Roman" w:hAnsi="Times New Roman" w:cs="Times New Roman"/>
          <w:iCs/>
        </w:rPr>
        <w:t>.</w:t>
      </w:r>
    </w:p>
    <w:p w14:paraId="4500AA1E" w14:textId="6FF6E5B6" w:rsidR="00C95023" w:rsidRDefault="00C95023" w:rsidP="002E2B13">
      <w:pPr>
        <w:spacing w:after="0" w:line="240" w:lineRule="auto"/>
        <w:jc w:val="both"/>
      </w:pPr>
    </w:p>
    <w:p w14:paraId="60F17723" w14:textId="77777777" w:rsidR="00502925" w:rsidRPr="00840977" w:rsidRDefault="00502925" w:rsidP="00502925">
      <w:pPr>
        <w:pStyle w:val="expandtit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Cette délivrance peut faire l’objet d’un recours dans un délai de deux mois à compter de la publication du présent avis auprès du Tribunal administratif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Grenoble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2 Place de Verdun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Boîte Postale 1135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38022 Grenoble Cedex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tél. : 04 76 42 90 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fax : 04 76 42 22 69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 w:rsidRPr="00840977">
        <w:rPr>
          <w:rFonts w:asciiTheme="minorHAnsi" w:eastAsiaTheme="minorHAnsi" w:hAnsiTheme="minorHAnsi" w:cstheme="minorBidi"/>
          <w:sz w:val="22"/>
          <w:szCs w:val="22"/>
          <w:lang w:eastAsia="en-US"/>
        </w:rPr>
        <w:t>fax : 04 76 51 89 44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B5E98E8" w14:textId="2A745355" w:rsidR="00B75562" w:rsidRPr="00B75562" w:rsidRDefault="00B75562" w:rsidP="00B75562">
      <w:pPr>
        <w:spacing w:after="0" w:line="240" w:lineRule="auto"/>
        <w:jc w:val="both"/>
      </w:pPr>
    </w:p>
    <w:p w14:paraId="4247679B" w14:textId="77777777" w:rsidR="000625D9" w:rsidRDefault="000625D9" w:rsidP="00B75562">
      <w:pPr>
        <w:spacing w:after="0" w:line="240" w:lineRule="auto"/>
        <w:jc w:val="both"/>
      </w:pPr>
    </w:p>
    <w:p w14:paraId="6DD76722" w14:textId="7228D9E6" w:rsidR="00B75562" w:rsidRDefault="000625D9" w:rsidP="00B75562">
      <w:pPr>
        <w:spacing w:after="0" w:line="240" w:lineRule="auto"/>
        <w:jc w:val="both"/>
        <w:rPr>
          <w:i/>
          <w:color w:val="00B050"/>
        </w:rPr>
      </w:pPr>
      <w:r>
        <w:t xml:space="preserve">Le présent avis a été mis en ligne </w:t>
      </w:r>
      <w:r w:rsidRPr="00502925">
        <w:t xml:space="preserve">le </w:t>
      </w:r>
      <w:r w:rsidR="00502925" w:rsidRPr="00502925">
        <w:rPr>
          <w:i/>
        </w:rPr>
        <w:t>12 janvier 2021.</w:t>
      </w:r>
    </w:p>
    <w:p w14:paraId="243C415F" w14:textId="36A493E2" w:rsidR="00502925" w:rsidRDefault="00502925" w:rsidP="00B75562">
      <w:pPr>
        <w:spacing w:after="0" w:line="240" w:lineRule="auto"/>
        <w:jc w:val="both"/>
        <w:rPr>
          <w:i/>
          <w:color w:val="00B050"/>
        </w:rPr>
      </w:pPr>
    </w:p>
    <w:p w14:paraId="62CA0BAF" w14:textId="29529A33" w:rsidR="00502925" w:rsidRDefault="00502925" w:rsidP="00B75562">
      <w:pPr>
        <w:spacing w:after="0" w:line="240" w:lineRule="auto"/>
        <w:jc w:val="both"/>
      </w:pPr>
    </w:p>
    <w:p w14:paraId="60F2529E" w14:textId="1FF061CE" w:rsidR="00502925" w:rsidRDefault="00502925" w:rsidP="00B75562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E4E9FC" wp14:editId="73077E0B">
            <wp:extent cx="6210300" cy="36112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34EA" w14:textId="77777777" w:rsidR="00C95023" w:rsidRDefault="00C95023" w:rsidP="002E2B13">
      <w:pPr>
        <w:spacing w:after="0" w:line="240" w:lineRule="auto"/>
        <w:jc w:val="both"/>
      </w:pPr>
    </w:p>
    <w:p w14:paraId="4DA4D0FB" w14:textId="77777777" w:rsidR="002E2B13" w:rsidRDefault="002E2B13" w:rsidP="002E2B13">
      <w:pPr>
        <w:spacing w:after="0" w:line="240" w:lineRule="auto"/>
        <w:jc w:val="both"/>
      </w:pPr>
    </w:p>
    <w:p w14:paraId="4CA3BAFE" w14:textId="77777777" w:rsidR="007A10D7" w:rsidRDefault="007A10D7" w:rsidP="002E2B13">
      <w:pPr>
        <w:spacing w:after="0" w:line="240" w:lineRule="auto"/>
        <w:jc w:val="both"/>
      </w:pP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7E39" w14:textId="77777777" w:rsidR="00726E3F" w:rsidRDefault="00726E3F" w:rsidP="00711630">
      <w:pPr>
        <w:spacing w:after="0" w:line="240" w:lineRule="auto"/>
      </w:pPr>
      <w:r>
        <w:separator/>
      </w:r>
    </w:p>
  </w:endnote>
  <w:endnote w:type="continuationSeparator" w:id="0">
    <w:p w14:paraId="28F70115" w14:textId="77777777" w:rsidR="00726E3F" w:rsidRDefault="00726E3F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DDFA" w14:textId="77777777" w:rsidR="00726E3F" w:rsidRDefault="00726E3F" w:rsidP="00711630">
      <w:pPr>
        <w:spacing w:after="0" w:line="240" w:lineRule="auto"/>
      </w:pPr>
      <w:r>
        <w:separator/>
      </w:r>
    </w:p>
  </w:footnote>
  <w:footnote w:type="continuationSeparator" w:id="0">
    <w:p w14:paraId="2C693DB0" w14:textId="77777777" w:rsidR="00726E3F" w:rsidRDefault="00726E3F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D769A"/>
    <w:rsid w:val="001E7F43"/>
    <w:rsid w:val="002051D2"/>
    <w:rsid w:val="00217F14"/>
    <w:rsid w:val="00251142"/>
    <w:rsid w:val="00273D9D"/>
    <w:rsid w:val="002C57DB"/>
    <w:rsid w:val="002E2B13"/>
    <w:rsid w:val="002F4CE6"/>
    <w:rsid w:val="00326DFF"/>
    <w:rsid w:val="00394D50"/>
    <w:rsid w:val="0039768C"/>
    <w:rsid w:val="003B1FDD"/>
    <w:rsid w:val="00404352"/>
    <w:rsid w:val="00410232"/>
    <w:rsid w:val="00472884"/>
    <w:rsid w:val="0049231D"/>
    <w:rsid w:val="004C0CC2"/>
    <w:rsid w:val="004E2107"/>
    <w:rsid w:val="00502925"/>
    <w:rsid w:val="00534223"/>
    <w:rsid w:val="005C79EB"/>
    <w:rsid w:val="00642C4F"/>
    <w:rsid w:val="00711630"/>
    <w:rsid w:val="00726E3F"/>
    <w:rsid w:val="00767D58"/>
    <w:rsid w:val="007A10D7"/>
    <w:rsid w:val="007E0B47"/>
    <w:rsid w:val="0082206C"/>
    <w:rsid w:val="00825143"/>
    <w:rsid w:val="008A379C"/>
    <w:rsid w:val="0092229C"/>
    <w:rsid w:val="00954627"/>
    <w:rsid w:val="00970319"/>
    <w:rsid w:val="009A38DE"/>
    <w:rsid w:val="009A5DE2"/>
    <w:rsid w:val="00A2047E"/>
    <w:rsid w:val="00A66A1A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75C1D"/>
    <w:rsid w:val="00E80C35"/>
    <w:rsid w:val="00E84DD0"/>
    <w:rsid w:val="00F948AB"/>
    <w:rsid w:val="00FB2AA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customStyle="1" w:styleId="expandtitle">
    <w:name w:val="expand__title"/>
    <w:basedOn w:val="Normal"/>
    <w:rsid w:val="0050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E1D80-ABDD-4B02-BE18-A8C48430E98D}">
  <ds:schemaRefs>
    <ds:schemaRef ds:uri="http://schemas.microsoft.com/office/2006/metadata/properties"/>
    <ds:schemaRef ds:uri="http://schemas.microsoft.com/office/infopath/2007/PartnerControls"/>
    <ds:schemaRef ds:uri="f414d097-ac13-417f-ab08-0074d6e1c477"/>
  </ds:schemaRefs>
</ds:datastoreItem>
</file>

<file path=customXml/itemProps3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DUVERGEY-DURPOIX Anais</cp:lastModifiedBy>
  <cp:revision>3</cp:revision>
  <cp:lastPrinted>2018-04-23T09:09:00Z</cp:lastPrinted>
  <dcterms:created xsi:type="dcterms:W3CDTF">2021-01-07T14:14:00Z</dcterms:created>
  <dcterms:modified xsi:type="dcterms:W3CDTF">2021-01-07T14:16:00Z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