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D25" w:rsidRDefault="00100D25" w:rsidP="00100D25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:rsidR="00100D25" w:rsidRDefault="00100D25" w:rsidP="00100D25">
      <w:pPr>
        <w:spacing w:after="0" w:line="240" w:lineRule="auto"/>
        <w:jc w:val="both"/>
      </w:pPr>
    </w:p>
    <w:p w:rsidR="00100D25" w:rsidRDefault="00100D25" w:rsidP="00100D25">
      <w:pPr>
        <w:spacing w:after="0" w:line="240" w:lineRule="auto"/>
        <w:jc w:val="both"/>
      </w:pPr>
      <w:r>
        <w:t xml:space="preserve">CNR a délivré le </w:t>
      </w:r>
      <w:r w:rsidR="00F768B0">
        <w:t>26 août</w:t>
      </w:r>
      <w:r w:rsidR="00551A3F">
        <w:rPr>
          <w:i/>
        </w:rPr>
        <w:t xml:space="preserve"> 2020</w:t>
      </w:r>
      <w:r>
        <w:t xml:space="preserve">, sous la </w:t>
      </w:r>
      <w:r w:rsidR="00551A3F">
        <w:t xml:space="preserve">référence </w:t>
      </w:r>
      <w:r w:rsidR="00551A3F">
        <w:rPr>
          <w:i/>
        </w:rPr>
        <w:t>n</w:t>
      </w:r>
      <w:r>
        <w:rPr>
          <w:i/>
        </w:rPr>
        <w:t>°</w:t>
      </w:r>
      <w:r w:rsidR="00551A3F">
        <w:rPr>
          <w:i/>
        </w:rPr>
        <w:t xml:space="preserve"> 151</w:t>
      </w:r>
      <w:r w:rsidR="00F768B0">
        <w:rPr>
          <w:i/>
        </w:rPr>
        <w:t>98</w:t>
      </w:r>
      <w:r>
        <w:t xml:space="preserve">, un titre d’occupation sur la commune de </w:t>
      </w:r>
      <w:r w:rsidR="00551A3F">
        <w:t>Bourg Lès Valence</w:t>
      </w:r>
      <w:r>
        <w:t xml:space="preserve">, </w:t>
      </w:r>
      <w:r w:rsidR="00551A3F">
        <w:t xml:space="preserve">un </w:t>
      </w:r>
      <w:r>
        <w:rPr>
          <w:i/>
        </w:rPr>
        <w:t xml:space="preserve">terrain </w:t>
      </w:r>
      <w:r w:rsidR="00551A3F">
        <w:rPr>
          <w:i/>
        </w:rPr>
        <w:t>d’une</w:t>
      </w:r>
      <w:r>
        <w:rPr>
          <w:i/>
        </w:rPr>
        <w:t xml:space="preserve"> surface</w:t>
      </w:r>
      <w:r w:rsidR="00551A3F">
        <w:rPr>
          <w:i/>
        </w:rPr>
        <w:t xml:space="preserve"> de </w:t>
      </w:r>
      <w:r w:rsidR="00F768B0">
        <w:rPr>
          <w:i/>
        </w:rPr>
        <w:t>100</w:t>
      </w:r>
      <w:r w:rsidR="00551A3F">
        <w:rPr>
          <w:i/>
        </w:rPr>
        <w:t xml:space="preserve"> m</w:t>
      </w:r>
      <w:r w:rsidR="00551A3F" w:rsidRPr="00F768B0">
        <w:rPr>
          <w:i/>
          <w:vertAlign w:val="superscript"/>
        </w:rPr>
        <w:t>2</w:t>
      </w:r>
      <w:r>
        <w:rPr>
          <w:i/>
        </w:rPr>
        <w:t xml:space="preserve"> avec </w:t>
      </w:r>
      <w:r w:rsidR="00551A3F">
        <w:rPr>
          <w:i/>
        </w:rPr>
        <w:t xml:space="preserve">l’utilisation de la berge </w:t>
      </w:r>
      <w:r w:rsidR="00F768B0">
        <w:rPr>
          <w:i/>
        </w:rPr>
        <w:t>10</w:t>
      </w:r>
      <w:r w:rsidR="00551A3F">
        <w:rPr>
          <w:i/>
        </w:rPr>
        <w:t>0 m</w:t>
      </w:r>
      <w:r w:rsidR="00551A3F" w:rsidRPr="00F768B0">
        <w:rPr>
          <w:i/>
          <w:vertAlign w:val="superscript"/>
        </w:rPr>
        <w:t>2</w:t>
      </w:r>
      <w:r w:rsidR="00551A3F">
        <w:rPr>
          <w:i/>
        </w:rPr>
        <w:t xml:space="preserve"> et du plan d’eau</w:t>
      </w:r>
      <w:r>
        <w:t>, le tout figurant sur l</w:t>
      </w:r>
      <w:r w:rsidR="00551A3F">
        <w:t>a</w:t>
      </w:r>
      <w:r>
        <w:t xml:space="preserve"> vue aérienne de situation ci- après.</w:t>
      </w:r>
    </w:p>
    <w:p w:rsidR="00100D25" w:rsidRDefault="00100D25" w:rsidP="00100D25">
      <w:pPr>
        <w:spacing w:after="0" w:line="240" w:lineRule="auto"/>
        <w:jc w:val="both"/>
      </w:pPr>
    </w:p>
    <w:p w:rsidR="00100D25" w:rsidRDefault="00100D25" w:rsidP="002051D2">
      <w:pPr>
        <w:pStyle w:val="Paragraphedeliste"/>
        <w:jc w:val="center"/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</w:pPr>
      <w:bookmarkStart w:id="0" w:name="_GoBack"/>
      <w:bookmarkEnd w:id="0"/>
    </w:p>
    <w:p w:rsidR="00575B02" w:rsidRDefault="00575B02" w:rsidP="00A26FD3">
      <w:pPr>
        <w:spacing w:after="0" w:line="240" w:lineRule="auto"/>
        <w:jc w:val="both"/>
      </w:pPr>
    </w:p>
    <w:p w:rsidR="00575B02" w:rsidRPr="00A26FD3" w:rsidRDefault="00575B02" w:rsidP="00A26FD3">
      <w:pPr>
        <w:spacing w:after="0" w:line="240" w:lineRule="auto"/>
        <w:jc w:val="both"/>
      </w:pPr>
    </w:p>
    <w:p w:rsidR="002E2B13" w:rsidRPr="00B223AF" w:rsidRDefault="00F768B0" w:rsidP="00B223AF">
      <w:pPr>
        <w:rPr>
          <w:sz w:val="14"/>
        </w:rPr>
      </w:pPr>
      <w:r w:rsidRPr="00F768B0">
        <w:rPr>
          <w:noProof/>
          <w:sz w:val="14"/>
        </w:rPr>
        <w:drawing>
          <wp:inline distT="0" distB="0" distL="0" distR="0">
            <wp:extent cx="6030595" cy="4057015"/>
            <wp:effectExtent l="0" t="0" r="825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B13" w:rsidRPr="00B223AF" w:rsidSect="00163024">
      <w:headerReference w:type="default" r:id="rId8"/>
      <w:pgSz w:w="11906" w:h="16838"/>
      <w:pgMar w:top="1417" w:right="1558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0E46" w:rsidRDefault="00660E46" w:rsidP="00711630">
      <w:pPr>
        <w:spacing w:after="0" w:line="240" w:lineRule="auto"/>
      </w:pPr>
      <w:r>
        <w:separator/>
      </w:r>
    </w:p>
  </w:endnote>
  <w:endnote w:type="continuationSeparator" w:id="0">
    <w:p w:rsidR="00660E46" w:rsidRDefault="00660E46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0E46" w:rsidRDefault="00660E46" w:rsidP="00711630">
      <w:pPr>
        <w:spacing w:after="0" w:line="240" w:lineRule="auto"/>
      </w:pPr>
      <w:r>
        <w:separator/>
      </w:r>
    </w:p>
  </w:footnote>
  <w:footnote w:type="continuationSeparator" w:id="0">
    <w:p w:rsidR="00660E46" w:rsidRDefault="00660E46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7648756"/>
      <w:docPartObj>
        <w:docPartGallery w:val="Page Numbers (Top of Page)"/>
        <w:docPartUnique/>
      </w:docPartObj>
    </w:sdtPr>
    <w:sdtEndPr/>
    <w:sdtContent>
      <w:p w:rsidR="00711630" w:rsidRDefault="0071163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DA1E2F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DA1E2F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E46"/>
    <w:rsid w:val="00065A52"/>
    <w:rsid w:val="000B4E7D"/>
    <w:rsid w:val="000E165D"/>
    <w:rsid w:val="00100D25"/>
    <w:rsid w:val="00112D81"/>
    <w:rsid w:val="00163024"/>
    <w:rsid w:val="001739D1"/>
    <w:rsid w:val="00197B7B"/>
    <w:rsid w:val="002051D2"/>
    <w:rsid w:val="00251142"/>
    <w:rsid w:val="00254D26"/>
    <w:rsid w:val="00265E5C"/>
    <w:rsid w:val="002E2B13"/>
    <w:rsid w:val="00326DFF"/>
    <w:rsid w:val="00334311"/>
    <w:rsid w:val="00394D50"/>
    <w:rsid w:val="003B1FDD"/>
    <w:rsid w:val="00410232"/>
    <w:rsid w:val="004E2107"/>
    <w:rsid w:val="00551A3F"/>
    <w:rsid w:val="00575B02"/>
    <w:rsid w:val="005E7EBC"/>
    <w:rsid w:val="005F043C"/>
    <w:rsid w:val="0061302B"/>
    <w:rsid w:val="00660E46"/>
    <w:rsid w:val="00711630"/>
    <w:rsid w:val="007E0B47"/>
    <w:rsid w:val="007F62A1"/>
    <w:rsid w:val="00825143"/>
    <w:rsid w:val="008256D5"/>
    <w:rsid w:val="00954627"/>
    <w:rsid w:val="00960FB2"/>
    <w:rsid w:val="009A38DE"/>
    <w:rsid w:val="00A26FD3"/>
    <w:rsid w:val="00AD59E3"/>
    <w:rsid w:val="00B223AF"/>
    <w:rsid w:val="00B526C6"/>
    <w:rsid w:val="00B8101D"/>
    <w:rsid w:val="00B91CCE"/>
    <w:rsid w:val="00C15D52"/>
    <w:rsid w:val="00C54A2D"/>
    <w:rsid w:val="00DA1E2F"/>
    <w:rsid w:val="00E0372D"/>
    <w:rsid w:val="00E4666F"/>
    <w:rsid w:val="00E75C1D"/>
    <w:rsid w:val="00E80C35"/>
    <w:rsid w:val="00F26A34"/>
    <w:rsid w:val="00F768B0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1075C2"/>
  <w15:docId w15:val="{E797911D-E45F-42E6-8A8E-E4ED1B01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Compagnie Nationale du Rhône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OCHERA Julie-externe (CNR)</dc:creator>
  <cp:lastModifiedBy>FLACHAIRE Valérie</cp:lastModifiedBy>
  <cp:revision>3</cp:revision>
  <cp:lastPrinted>2019-05-16T11:38:00Z</cp:lastPrinted>
  <dcterms:created xsi:type="dcterms:W3CDTF">2020-09-17T11:41:00Z</dcterms:created>
  <dcterms:modified xsi:type="dcterms:W3CDTF">2020-09-17T11:50:00Z</dcterms:modified>
</cp:coreProperties>
</file>