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6B8C7376" w14:textId="594716C7" w:rsidR="00875D45" w:rsidRDefault="002051D2" w:rsidP="00875D45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</w:t>
      </w:r>
      <w:r w:rsidR="00875D45">
        <w:t xml:space="preserve"> 2 février 2026</w:t>
      </w:r>
      <w:r w:rsidR="00051938">
        <w:t>, sous la référence</w:t>
      </w:r>
      <w:r w:rsidR="00875D45">
        <w:t xml:space="preserve"> 3050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de</w:t>
      </w:r>
      <w:r w:rsidR="00875D45">
        <w:t xml:space="preserve"> VULBENS (Haute-Savoie), en rive gauche de la retenue de GENISSIAT</w:t>
      </w:r>
      <w:r>
        <w:t>,</w:t>
      </w:r>
      <w:r w:rsidR="00875D45">
        <w:t xml:space="preserve"> </w:t>
      </w:r>
      <w:r w:rsidR="00875D45">
        <w:t>pour le maintien de 3 tronçons aménagés en piste d’une superficie d’environ 2 824 m², le tout figurant sur la vue aérienne de situation</w:t>
      </w:r>
      <w:r w:rsidR="00BF18F9" w:rsidRPr="00BF18F9">
        <w:t xml:space="preserve"> </w:t>
      </w:r>
      <w:r w:rsidR="00BF18F9">
        <w:t>et en couleur en orangée sur l’extrait de plan ci-après</w:t>
      </w:r>
      <w:r w:rsidR="00875D45">
        <w:t xml:space="preserve"> ci-après.</w:t>
      </w:r>
    </w:p>
    <w:p w14:paraId="06365B40" w14:textId="77777777" w:rsidR="00875D45" w:rsidRDefault="00875D45" w:rsidP="00875D45">
      <w:pPr>
        <w:spacing w:after="0" w:line="240" w:lineRule="auto"/>
        <w:jc w:val="both"/>
      </w:pPr>
      <w:r>
        <w:t>Ce titre d’occupation a été conclu au profit de la SARL DESCOMBES PERE ET FILS pour le transport de matériaux issus d’une carrière alluvionnaire.</w:t>
      </w: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4E08C1E3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</w:t>
      </w:r>
      <w:r w:rsidR="003F7286">
        <w:t xml:space="preserve"> </w:t>
      </w:r>
      <w:proofErr w:type="gramStart"/>
      <w:r w:rsidR="003F7286">
        <w:t>3050</w:t>
      </w:r>
      <w:r w:rsidR="0017271B">
        <w:t xml:space="preserve"> </w:t>
      </w:r>
      <w:r w:rsidR="00C95023">
        <w:t> :</w:t>
      </w:r>
      <w:proofErr w:type="gramEnd"/>
    </w:p>
    <w:p w14:paraId="68D6DB85" w14:textId="173D560D" w:rsidR="00C95023" w:rsidRDefault="00875D45" w:rsidP="00C95023">
      <w:pPr>
        <w:pStyle w:val="Paragraphedeliste"/>
        <w:numPr>
          <w:ilvl w:val="0"/>
          <w:numId w:val="1"/>
        </w:numPr>
        <w:jc w:val="both"/>
      </w:pPr>
      <w:hyperlink r:id="rId10" w:history="1">
        <w:r w:rsidRPr="00324162">
          <w:rPr>
            <w:rStyle w:val="Lienhypertexte"/>
          </w:rPr>
          <w:t>cnr.belley@cnr.tm.fr</w:t>
        </w:r>
      </w:hyperlink>
      <w:r>
        <w:t xml:space="preserve"> </w:t>
      </w:r>
    </w:p>
    <w:p w14:paraId="15B06F0F" w14:textId="22F5A48B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="003F7286">
        <w:rPr>
          <w:i/>
        </w:rPr>
        <w:t xml:space="preserve">des </w:t>
      </w:r>
      <w:r w:rsidR="003F7286">
        <w:rPr>
          <w:rFonts w:ascii="Times New Roman" w:hAnsi="Times New Roman" w:cs="Times New Roman"/>
          <w:i/>
          <w:iCs/>
        </w:rPr>
        <w:t>Territoires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3F7286">
        <w:rPr>
          <w:rFonts w:ascii="Times New Roman" w:hAnsi="Times New Roman" w:cs="Times New Roman"/>
          <w:i/>
          <w:iCs/>
        </w:rPr>
        <w:t xml:space="preserve">Haut-Rhône – Chemin des Soupirs – 01300 </w:t>
      </w:r>
      <w:proofErr w:type="gramStart"/>
      <w:r w:rsidR="003F7286">
        <w:rPr>
          <w:rFonts w:ascii="Times New Roman" w:hAnsi="Times New Roman" w:cs="Times New Roman"/>
          <w:i/>
          <w:iCs/>
        </w:rPr>
        <w:t>BELLEY</w:t>
      </w:r>
      <w:r w:rsidR="0017271B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Cs/>
        </w:rPr>
        <w:t>.</w:t>
      </w:r>
      <w:proofErr w:type="gramEnd"/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61C8A718" w14:textId="77777777" w:rsidR="003F7286" w:rsidRDefault="00B75562" w:rsidP="003F7286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de </w:t>
      </w:r>
      <w:r w:rsidR="003F7286">
        <w:t xml:space="preserve">Grenoble – 2 place de Verdun BP 1135 – 38022 GRENOBLE CEDEX 2 – Tél. 04.76.42.90.00 – FAX 04.76.51.89.44 – </w:t>
      </w:r>
      <w:hyperlink r:id="rId11" w:history="1">
        <w:r w:rsidR="003F7286" w:rsidRPr="007D5522">
          <w:rPr>
            <w:rStyle w:val="Lienhypertexte"/>
          </w:rPr>
          <w:t>greffe.ta-grenoble@juradm.fr</w:t>
        </w:r>
      </w:hyperlink>
      <w:r w:rsidR="003F7286">
        <w:t xml:space="preserve"> .</w:t>
      </w:r>
    </w:p>
    <w:p w14:paraId="0B87E948" w14:textId="77777777" w:rsidR="003F7286" w:rsidRDefault="003F7286" w:rsidP="00B75562">
      <w:pPr>
        <w:spacing w:after="0" w:line="240" w:lineRule="auto"/>
        <w:jc w:val="both"/>
      </w:pPr>
    </w:p>
    <w:p w14:paraId="6DD76722" w14:textId="4F2DEF64" w:rsidR="00B75562" w:rsidRDefault="000625D9" w:rsidP="00B75562">
      <w:pPr>
        <w:spacing w:after="0" w:line="240" w:lineRule="auto"/>
        <w:jc w:val="both"/>
      </w:pPr>
      <w:r>
        <w:t>Le présent avis a été mis en ligne le</w:t>
      </w:r>
      <w:r w:rsidR="003F7286">
        <w:t xml:space="preserve"> 02.02.2026</w:t>
      </w:r>
      <w:r>
        <w:t>.</w:t>
      </w:r>
    </w:p>
    <w:p w14:paraId="4CA3BAFE" w14:textId="6209D0C8" w:rsidR="007A10D7" w:rsidRDefault="007A10D7" w:rsidP="00875D45">
      <w:pPr>
        <w:spacing w:after="0" w:line="240" w:lineRule="auto"/>
        <w:jc w:val="center"/>
      </w:pPr>
    </w:p>
    <w:p w14:paraId="4E0C1AFD" w14:textId="516F582B" w:rsidR="00875D45" w:rsidRDefault="00875D45" w:rsidP="00875D45">
      <w:pPr>
        <w:spacing w:after="0" w:line="240" w:lineRule="auto"/>
        <w:jc w:val="center"/>
      </w:pPr>
      <w:r w:rsidRPr="000767C6">
        <w:rPr>
          <w:noProof/>
        </w:rPr>
        <w:drawing>
          <wp:inline distT="0" distB="0" distL="0" distR="0" wp14:anchorId="379649AE" wp14:editId="1B956CCF">
            <wp:extent cx="5245911" cy="3087015"/>
            <wp:effectExtent l="0" t="0" r="0" b="0"/>
            <wp:docPr id="3" name="Image 3" descr="C:\Users\miserini\Desktop\Extrait 2 3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erini\Desktop\Extrait 2 30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73" cy="312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33818" w14:textId="081296C3" w:rsidR="00875D45" w:rsidRDefault="00875D45" w:rsidP="00875D45">
      <w:pPr>
        <w:spacing w:after="0" w:line="240" w:lineRule="auto"/>
        <w:jc w:val="center"/>
      </w:pPr>
      <w:r w:rsidRPr="005F7DC3">
        <w:object w:dxaOrig="17865" w:dyaOrig="25260" w14:anchorId="00278B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1pt;height:545.6pt" o:ole="">
            <v:imagedata r:id="rId13" o:title=""/>
          </v:shape>
          <o:OLEObject Type="Embed" ProgID="Acrobat.Document.DC" ShapeID="_x0000_i1025" DrawAspect="Content" ObjectID="_1831549393" r:id="rId14"/>
        </w:object>
      </w:r>
    </w:p>
    <w:sectPr w:rsidR="00875D45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6FE6A" w14:textId="77777777" w:rsidR="0075596A" w:rsidRDefault="0075596A" w:rsidP="00711630">
      <w:pPr>
        <w:spacing w:after="0" w:line="240" w:lineRule="auto"/>
      </w:pPr>
      <w:r>
        <w:separator/>
      </w:r>
    </w:p>
  </w:endnote>
  <w:endnote w:type="continuationSeparator" w:id="0">
    <w:p w14:paraId="65E91D25" w14:textId="77777777" w:rsidR="0075596A" w:rsidRDefault="0075596A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BB2B0" w14:textId="77777777" w:rsidR="0075596A" w:rsidRDefault="0075596A" w:rsidP="00711630">
      <w:pPr>
        <w:spacing w:after="0" w:line="240" w:lineRule="auto"/>
      </w:pPr>
      <w:r>
        <w:separator/>
      </w:r>
    </w:p>
  </w:footnote>
  <w:footnote w:type="continuationSeparator" w:id="0">
    <w:p w14:paraId="20E20572" w14:textId="77777777" w:rsidR="0075596A" w:rsidRDefault="0075596A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529F1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A72"/>
    <w:rsid w:val="00273D9D"/>
    <w:rsid w:val="002C57DB"/>
    <w:rsid w:val="002D7404"/>
    <w:rsid w:val="002E2B13"/>
    <w:rsid w:val="002F4CE6"/>
    <w:rsid w:val="00326CF9"/>
    <w:rsid w:val="00326DFF"/>
    <w:rsid w:val="00394D50"/>
    <w:rsid w:val="0039768C"/>
    <w:rsid w:val="003B1FDD"/>
    <w:rsid w:val="003F7286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711630"/>
    <w:rsid w:val="0075596A"/>
    <w:rsid w:val="00767D58"/>
    <w:rsid w:val="007A10D7"/>
    <w:rsid w:val="007E0B47"/>
    <w:rsid w:val="0082206C"/>
    <w:rsid w:val="00825143"/>
    <w:rsid w:val="00875D45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BF18F9"/>
    <w:rsid w:val="00C54A2D"/>
    <w:rsid w:val="00C604F8"/>
    <w:rsid w:val="00C9502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948AB"/>
    <w:rsid w:val="00FB0D65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effe.ta-grenoble@juradm.fr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nr.belley@cnr.t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17</TotalTime>
  <Pages>2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GUILLIN Géraldine</cp:lastModifiedBy>
  <cp:revision>6</cp:revision>
  <cp:lastPrinted>2026-02-02T13:57:00Z</cp:lastPrinted>
  <dcterms:created xsi:type="dcterms:W3CDTF">2026-02-02T13:38:00Z</dcterms:created>
  <dcterms:modified xsi:type="dcterms:W3CDTF">2026-02-02T13:56:00Z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