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27E2" w14:textId="20759CDF" w:rsidR="00C55F1B" w:rsidRPr="00C55F1B" w:rsidRDefault="00C55F1B" w:rsidP="00C55F1B">
      <w:r w:rsidRPr="00C55F1B">
        <w:t>C'est notre première centrale de haute chute. Ça représente un symbole parce que nous mettons en service cette</w:t>
      </w:r>
      <w:r w:rsidR="00CE4579">
        <w:t xml:space="preserve"> </w:t>
      </w:r>
      <w:r w:rsidRPr="00C55F1B">
        <w:t>centrale hydroélectrique au moment où l'État français s'est entendu avec la Commission européenne concernant le</w:t>
      </w:r>
      <w:r w:rsidR="00CE4579">
        <w:t xml:space="preserve"> </w:t>
      </w:r>
      <w:r w:rsidRPr="00C55F1B">
        <w:t xml:space="preserve">cadre juridique de l'hydroélectricité en France. Bon, il reste des choses à faire sur ce sujet mais on va dans </w:t>
      </w:r>
      <w:proofErr w:type="gramStart"/>
      <w:r w:rsidRPr="00C55F1B">
        <w:t>la</w:t>
      </w:r>
      <w:proofErr w:type="gramEnd"/>
      <w:r w:rsidRPr="00C55F1B">
        <w:t xml:space="preserve"> dans la bonne direction.</w:t>
      </w:r>
    </w:p>
    <w:p w14:paraId="6027B191" w14:textId="25B253B4" w:rsidR="00CE4579" w:rsidRDefault="00C55F1B" w:rsidP="00C55F1B">
      <w:r w:rsidRPr="00C55F1B">
        <w:t>On va pouvoir aujourd'hui travailler sur un texte de loi qui va sécuriser tout cela. Et pour</w:t>
      </w:r>
      <w:r w:rsidR="00CE4579">
        <w:t xml:space="preserve"> </w:t>
      </w:r>
      <w:proofErr w:type="gramStart"/>
      <w:r w:rsidR="00CE4579">
        <w:t>une député</w:t>
      </w:r>
      <w:proofErr w:type="gramEnd"/>
      <w:r w:rsidR="00CE4579">
        <w:t xml:space="preserve"> comme moi, qui </w:t>
      </w:r>
      <w:r w:rsidRPr="00C55F1B">
        <w:t>travaille depuis 12 ans sur ce dossier, j'en suis vraiment très heureuse. Cet ouvrage vient compléter, renforcer la</w:t>
      </w:r>
      <w:r w:rsidR="00CE4579">
        <w:t xml:space="preserve"> </w:t>
      </w:r>
      <w:r w:rsidRPr="00C55F1B">
        <w:t xml:space="preserve">production hydroélectrique de la vallée de </w:t>
      </w:r>
      <w:r w:rsidR="00CE4579">
        <w:t>l’Oisans</w:t>
      </w:r>
      <w:r w:rsidRPr="00C55F1B">
        <w:t xml:space="preserve"> et dont la richesse s'est construite autour de l'hydroélectricité.</w:t>
      </w:r>
      <w:r w:rsidR="00CE4579">
        <w:t xml:space="preserve"> </w:t>
      </w:r>
      <w:r w:rsidRPr="00C55F1B">
        <w:t>C'est extrêmement important de pouvoir finalement exploiter les ressources locales que nous avons et participer, contribuer à l'équilibre de notre</w:t>
      </w:r>
      <w:r w:rsidR="00CE4579">
        <w:t xml:space="preserve"> </w:t>
      </w:r>
      <w:r w:rsidRPr="00C55F1B">
        <w:t>système électrique par cet apport d'hydroélectricité</w:t>
      </w:r>
      <w:r w:rsidR="00CE4579">
        <w:t>.</w:t>
      </w:r>
    </w:p>
    <w:p w14:paraId="5077DB60" w14:textId="043FCD00" w:rsidR="00CE4579" w:rsidRDefault="00CE4579" w:rsidP="00C55F1B">
      <w:r>
        <w:t>P</w:t>
      </w:r>
      <w:r w:rsidR="00C55F1B" w:rsidRPr="00C55F1B">
        <w:t xml:space="preserve">our l'ensemble de </w:t>
      </w:r>
      <w:r>
        <w:t>l’Oisans</w:t>
      </w:r>
      <w:r w:rsidR="00C55F1B" w:rsidRPr="00C55F1B">
        <w:t xml:space="preserve">, pour l'ensemble du territoire. </w:t>
      </w:r>
      <w:r w:rsidRPr="00C55F1B">
        <w:t>Il n’y a pas</w:t>
      </w:r>
      <w:r w:rsidR="00C55F1B" w:rsidRPr="00C55F1B">
        <w:t xml:space="preserve"> d'intérêt privé, </w:t>
      </w:r>
      <w:r w:rsidRPr="00C55F1B">
        <w:t>il n’y a pas</w:t>
      </w:r>
      <w:r w:rsidR="00C55F1B" w:rsidRPr="00C55F1B">
        <w:t xml:space="preserve"> d'intérêt d'une</w:t>
      </w:r>
      <w:r>
        <w:t xml:space="preserve"> </w:t>
      </w:r>
      <w:r w:rsidR="00C55F1B" w:rsidRPr="00C55F1B">
        <w:t xml:space="preserve">commune, c'est l'intérêt vraiment général qui est mis en avant. </w:t>
      </w:r>
    </w:p>
    <w:p w14:paraId="5CC06F60" w14:textId="77777777" w:rsidR="00CE4579" w:rsidRDefault="00C55F1B" w:rsidP="00C55F1B">
      <w:r w:rsidRPr="00C55F1B">
        <w:t>Alors, c'est d'abord un projet au niveau de l'hydroélectricité qui est un projet</w:t>
      </w:r>
      <w:r w:rsidR="00CE4579">
        <w:t xml:space="preserve"> </w:t>
      </w:r>
      <w:r w:rsidRPr="00C55F1B">
        <w:t>technique remarquable puisque on a une très forte pente mais cette très forte pente justement permet d'avoir un</w:t>
      </w:r>
      <w:r w:rsidR="00CE4579">
        <w:t xml:space="preserve"> </w:t>
      </w:r>
      <w:r w:rsidRPr="00C55F1B">
        <w:t>résultat au niveau de la production des kil</w:t>
      </w:r>
      <w:r w:rsidR="00CE4579">
        <w:t>owatts</w:t>
      </w:r>
      <w:r w:rsidRPr="00C55F1B">
        <w:t xml:space="preserve"> qui est intéressant et ça j'en étais persuadé depuis le début. </w:t>
      </w:r>
    </w:p>
    <w:p w14:paraId="7DAD7AA2" w14:textId="1F380F5C" w:rsidR="00C55F1B" w:rsidRPr="00C55F1B" w:rsidRDefault="00C55F1B" w:rsidP="00C55F1B">
      <w:r w:rsidRPr="00C55F1B">
        <w:t xml:space="preserve">C'est 36 </w:t>
      </w:r>
      <w:r w:rsidR="00CE4579">
        <w:t>gigawattheures</w:t>
      </w:r>
      <w:r w:rsidRPr="00C55F1B">
        <w:t>, donc la consommation de 16000</w:t>
      </w:r>
      <w:r w:rsidR="00CE4579">
        <w:t xml:space="preserve"> </w:t>
      </w:r>
      <w:r w:rsidRPr="00C55F1B">
        <w:t xml:space="preserve">habitants, ce n'est pas rien. Euh et je crois que c'est le plus gros ouvrage neuf hydroélectrique construit en </w:t>
      </w:r>
      <w:r w:rsidR="00CE4579">
        <w:t xml:space="preserve">France </w:t>
      </w:r>
      <w:r w:rsidRPr="00C55F1B">
        <w:t xml:space="preserve">de ces 10 dernières années. Donc voilà, c'est tout ça notre centrale de la </w:t>
      </w:r>
      <w:proofErr w:type="spellStart"/>
      <w:r w:rsidRPr="00C55F1B">
        <w:t>Saren</w:t>
      </w:r>
      <w:r w:rsidR="00CE4579">
        <w:t>ne</w:t>
      </w:r>
      <w:proofErr w:type="spellEnd"/>
      <w:r w:rsidRPr="00C55F1B">
        <w:t xml:space="preserve"> dont je suis très fière.</w:t>
      </w:r>
    </w:p>
    <w:p w14:paraId="229439DF" w14:textId="6964C475" w:rsidR="00B86AF8" w:rsidRDefault="00B86AF8"/>
    <w:sectPr w:rsidR="00B8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5"/>
    <w:rsid w:val="004F69B5"/>
    <w:rsid w:val="00691F63"/>
    <w:rsid w:val="00825DF7"/>
    <w:rsid w:val="00B86AF8"/>
    <w:rsid w:val="00C55F1B"/>
    <w:rsid w:val="00CE4579"/>
    <w:rsid w:val="00D7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1B25"/>
  <w15:chartTrackingRefBased/>
  <w15:docId w15:val="{7CCF77A6-36AC-453C-9E65-DB66CBA4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6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6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6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6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6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6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6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6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69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69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69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69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69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69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6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6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69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69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69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69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6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Audren Burati</dc:creator>
  <cp:keywords/>
  <dc:description/>
  <cp:lastModifiedBy>Audren Burati</cp:lastModifiedBy>
  <cp:revision>2</cp:revision>
  <dcterms:created xsi:type="dcterms:W3CDTF">2026-06-02T17:07:00Z</dcterms:created>
  <dcterms:modified xsi:type="dcterms:W3CDTF">2026-06-02T17:07:00Z</dcterms:modified>
</cp:coreProperties>
</file>